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EE1D" w14:textId="6B2B357B" w:rsidR="002D314A" w:rsidRPr="00A42CEB" w:rsidRDefault="002D314A" w:rsidP="002D314A">
      <w:pPr>
        <w:rPr>
          <w:rFonts w:ascii="Tahoma" w:hAnsi="Tahoma" w:cs="Tahoma"/>
          <w:b/>
          <w:sz w:val="32"/>
          <w:szCs w:val="32"/>
        </w:rPr>
      </w:pPr>
      <w:r w:rsidRPr="007008D0">
        <w:rPr>
          <w:rFonts w:ascii="Tahoma" w:hAnsi="Tahoma" w:cs="Tahoma"/>
          <w:b/>
          <w:sz w:val="32"/>
          <w:szCs w:val="32"/>
        </w:rPr>
        <w:t>Wichtige Info zur Schulbuchausleihe</w:t>
      </w:r>
    </w:p>
    <w:p w14:paraId="5D72A089" w14:textId="77777777" w:rsidR="009438F4" w:rsidRDefault="009438F4" w:rsidP="002D314A">
      <w:pPr>
        <w:jc w:val="both"/>
        <w:rPr>
          <w:noProof/>
        </w:rPr>
      </w:pPr>
    </w:p>
    <w:p w14:paraId="10E780D1" w14:textId="776CA5BF" w:rsidR="002D314A" w:rsidRPr="003218BB" w:rsidRDefault="002D314A" w:rsidP="002D314A">
      <w:pPr>
        <w:jc w:val="both"/>
        <w:rPr>
          <w:rFonts w:ascii="Arial" w:hAnsi="Arial" w:cs="Arial"/>
          <w:sz w:val="22"/>
          <w:szCs w:val="22"/>
        </w:rPr>
      </w:pPr>
      <w:r w:rsidRPr="003218BB">
        <w:rPr>
          <w:rFonts w:ascii="Arial" w:hAnsi="Arial" w:cs="Arial"/>
          <w:sz w:val="22"/>
          <w:szCs w:val="22"/>
        </w:rPr>
        <w:t xml:space="preserve">Sehr geehrte </w:t>
      </w:r>
      <w:r w:rsidR="009438F4" w:rsidRPr="003218BB">
        <w:rPr>
          <w:rFonts w:ascii="Arial" w:hAnsi="Arial" w:cs="Arial"/>
          <w:sz w:val="22"/>
          <w:szCs w:val="22"/>
        </w:rPr>
        <w:t xml:space="preserve">Eltern und </w:t>
      </w:r>
      <w:r w:rsidRPr="003218BB">
        <w:rPr>
          <w:rFonts w:ascii="Arial" w:hAnsi="Arial" w:cs="Arial"/>
          <w:sz w:val="22"/>
          <w:szCs w:val="22"/>
        </w:rPr>
        <w:t>Erziehungsberechtigte</w:t>
      </w:r>
      <w:r w:rsidR="00E462D8">
        <w:rPr>
          <w:rFonts w:ascii="Arial" w:hAnsi="Arial" w:cs="Arial"/>
          <w:sz w:val="22"/>
          <w:szCs w:val="22"/>
        </w:rPr>
        <w:t xml:space="preserve"> der Klassenstufe 5,</w:t>
      </w:r>
    </w:p>
    <w:p w14:paraId="1C4580D5" w14:textId="77777777" w:rsidR="002D314A" w:rsidRPr="003218BB" w:rsidRDefault="002D314A" w:rsidP="002D314A">
      <w:pPr>
        <w:jc w:val="both"/>
        <w:rPr>
          <w:rFonts w:ascii="Arial" w:hAnsi="Arial" w:cs="Arial"/>
          <w:sz w:val="22"/>
          <w:szCs w:val="22"/>
        </w:rPr>
      </w:pPr>
    </w:p>
    <w:p w14:paraId="6A144395" w14:textId="51A0C5CC" w:rsidR="009A2198" w:rsidRDefault="009A2198" w:rsidP="009A21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unsere</w:t>
      </w:r>
      <w:r w:rsidR="002D314A" w:rsidRPr="003218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Anmeldung zur </w:t>
      </w:r>
      <w:r w:rsidR="002D314A" w:rsidRPr="003218BB">
        <w:rPr>
          <w:rFonts w:ascii="Arial" w:hAnsi="Arial" w:cs="Arial"/>
          <w:sz w:val="22"/>
          <w:szCs w:val="22"/>
        </w:rPr>
        <w:t xml:space="preserve">Schulbuchausleihe </w:t>
      </w:r>
      <w:r>
        <w:rPr>
          <w:rFonts w:ascii="Arial" w:hAnsi="Arial" w:cs="Arial"/>
          <w:sz w:val="22"/>
          <w:szCs w:val="22"/>
        </w:rPr>
        <w:t xml:space="preserve">erfolgt </w:t>
      </w:r>
      <w:r w:rsidR="002D314A" w:rsidRPr="003218BB">
        <w:rPr>
          <w:rFonts w:ascii="Arial" w:hAnsi="Arial" w:cs="Arial"/>
          <w:sz w:val="22"/>
          <w:szCs w:val="22"/>
          <w:u w:val="single"/>
        </w:rPr>
        <w:t>ausschließlich</w:t>
      </w:r>
      <w:r w:rsidR="002D314A" w:rsidRPr="003218BB">
        <w:rPr>
          <w:rFonts w:ascii="Arial" w:hAnsi="Arial" w:cs="Arial"/>
          <w:sz w:val="22"/>
          <w:szCs w:val="22"/>
        </w:rPr>
        <w:t xml:space="preserve"> über unser Schulnetzwerk IServ</w:t>
      </w:r>
    </w:p>
    <w:p w14:paraId="1FD11022" w14:textId="77777777" w:rsidR="009A2198" w:rsidRPr="001C7A48" w:rsidRDefault="009A2198" w:rsidP="009A2198">
      <w:pPr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298F250E" w14:textId="4906FAB4" w:rsidR="009438F4" w:rsidRPr="001C7A48" w:rsidRDefault="009438F4" w:rsidP="009438F4">
      <w:pPr>
        <w:spacing w:line="36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1C7A48">
        <w:rPr>
          <w:rFonts w:ascii="Arial" w:hAnsi="Arial" w:cs="Arial"/>
          <w:sz w:val="23"/>
          <w:szCs w:val="23"/>
          <w:u w:val="single"/>
        </w:rPr>
        <w:t>Wichtige Infos für Sie:</w:t>
      </w:r>
    </w:p>
    <w:p w14:paraId="7B8D5E69" w14:textId="0EE059EF" w:rsidR="00A42CEB" w:rsidRPr="00B2377A" w:rsidRDefault="00EC49D8" w:rsidP="00A42CEB">
      <w:pPr>
        <w:pStyle w:val="Listenabsatz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3"/>
          <w:szCs w:val="23"/>
          <w:u w:val="single"/>
        </w:rPr>
      </w:pPr>
      <w:r w:rsidRPr="001C7A48">
        <w:rPr>
          <w:rFonts w:ascii="Arial" w:hAnsi="Arial" w:cs="Arial"/>
          <w:sz w:val="23"/>
          <w:szCs w:val="23"/>
        </w:rPr>
        <w:t xml:space="preserve">Die Teilnahme an diesem Ausleihverfahren ist </w:t>
      </w:r>
      <w:r w:rsidRPr="001C7A48">
        <w:rPr>
          <w:rFonts w:ascii="Arial" w:hAnsi="Arial" w:cs="Arial"/>
          <w:sz w:val="23"/>
          <w:szCs w:val="23"/>
          <w:u w:val="single"/>
        </w:rPr>
        <w:t>freiwillig</w:t>
      </w:r>
      <w:r w:rsidRPr="001C7A48">
        <w:rPr>
          <w:rFonts w:ascii="Arial" w:hAnsi="Arial" w:cs="Arial"/>
          <w:sz w:val="23"/>
          <w:szCs w:val="23"/>
        </w:rPr>
        <w:t xml:space="preserve"> und kann für jedes Schuljahr neu entschieden werden. </w:t>
      </w:r>
      <w:r w:rsidR="003B7A66" w:rsidRPr="001C7A48">
        <w:rPr>
          <w:rFonts w:ascii="Arial" w:hAnsi="Arial" w:cs="Arial"/>
          <w:sz w:val="23"/>
          <w:szCs w:val="23"/>
          <w:u w:val="single"/>
        </w:rPr>
        <w:t xml:space="preserve">Wenn Sie </w:t>
      </w:r>
      <w:r w:rsidR="00082234">
        <w:rPr>
          <w:rFonts w:ascii="Arial" w:hAnsi="Arial" w:cs="Arial"/>
          <w:sz w:val="23"/>
          <w:szCs w:val="23"/>
          <w:u w:val="single"/>
        </w:rPr>
        <w:t>I</w:t>
      </w:r>
      <w:r w:rsidR="003B7A66" w:rsidRPr="001C7A48">
        <w:rPr>
          <w:rFonts w:ascii="Arial" w:hAnsi="Arial" w:cs="Arial"/>
          <w:sz w:val="23"/>
          <w:szCs w:val="23"/>
          <w:u w:val="single"/>
        </w:rPr>
        <w:t xml:space="preserve">hr Kind nicht anmelden, sind Sie </w:t>
      </w:r>
      <w:r w:rsidRPr="001C7A48">
        <w:rPr>
          <w:rFonts w:ascii="Arial" w:hAnsi="Arial" w:cs="Arial"/>
          <w:sz w:val="23"/>
          <w:szCs w:val="23"/>
          <w:u w:val="single"/>
        </w:rPr>
        <w:t>verpflichtet, die Lernmittel selbst zu beschaffen.</w:t>
      </w:r>
      <w:r w:rsidR="003218BB" w:rsidRPr="001C7A48">
        <w:rPr>
          <w:rFonts w:ascii="Arial" w:hAnsi="Arial" w:cs="Arial"/>
          <w:sz w:val="23"/>
          <w:szCs w:val="23"/>
        </w:rPr>
        <w:t xml:space="preserve"> Wenn Sie nicht an der Schulbuchausleihe teilnehmen</w:t>
      </w:r>
      <w:r w:rsidR="001C7A48" w:rsidRPr="001C7A48">
        <w:rPr>
          <w:rFonts w:ascii="Arial" w:hAnsi="Arial" w:cs="Arial"/>
          <w:sz w:val="23"/>
          <w:szCs w:val="23"/>
        </w:rPr>
        <w:t xml:space="preserve"> möchten</w:t>
      </w:r>
      <w:r w:rsidR="003218BB" w:rsidRPr="001C7A48">
        <w:rPr>
          <w:rFonts w:ascii="Arial" w:hAnsi="Arial" w:cs="Arial"/>
          <w:sz w:val="23"/>
          <w:szCs w:val="23"/>
        </w:rPr>
        <w:t xml:space="preserve">, können Sie die Bücherlisten </w:t>
      </w:r>
      <w:r w:rsidR="001C7A48" w:rsidRPr="001C7A48">
        <w:rPr>
          <w:rFonts w:ascii="Arial" w:hAnsi="Arial" w:cs="Arial"/>
          <w:sz w:val="23"/>
          <w:szCs w:val="23"/>
        </w:rPr>
        <w:t xml:space="preserve">auf </w:t>
      </w:r>
      <w:hyperlink r:id="rId10" w:history="1">
        <w:r w:rsidR="001C7A48" w:rsidRPr="001C7A48">
          <w:rPr>
            <w:rStyle w:val="Hyperlink"/>
            <w:rFonts w:ascii="Arial" w:hAnsi="Arial" w:cs="Arial"/>
            <w:sz w:val="23"/>
            <w:szCs w:val="23"/>
          </w:rPr>
          <w:t>www.obsdorum.de/buecher</w:t>
        </w:r>
      </w:hyperlink>
      <w:r w:rsidR="001C7A48" w:rsidRPr="001C7A48">
        <w:rPr>
          <w:rFonts w:ascii="Arial" w:hAnsi="Arial" w:cs="Arial"/>
          <w:sz w:val="23"/>
          <w:szCs w:val="23"/>
        </w:rPr>
        <w:t xml:space="preserve"> </w:t>
      </w:r>
      <w:r w:rsidR="003218BB" w:rsidRPr="001C7A48">
        <w:rPr>
          <w:rFonts w:ascii="Arial" w:hAnsi="Arial" w:cs="Arial"/>
          <w:sz w:val="23"/>
          <w:szCs w:val="23"/>
        </w:rPr>
        <w:t>einsehen.</w:t>
      </w:r>
      <w:r w:rsidR="00392049">
        <w:rPr>
          <w:rFonts w:ascii="Arial" w:hAnsi="Arial" w:cs="Arial"/>
          <w:sz w:val="23"/>
          <w:szCs w:val="23"/>
        </w:rPr>
        <w:t xml:space="preserve"> </w:t>
      </w:r>
      <w:r w:rsidR="00392049">
        <w:rPr>
          <w:rFonts w:ascii="Arial" w:hAnsi="Arial" w:cs="Arial"/>
        </w:rPr>
        <w:t>Zur Einsicht klicken Sie einfach auf „Bücherliste anzeigen (PDF)“ unterhalb des entsprechenden Jahrgangs.</w:t>
      </w:r>
    </w:p>
    <w:p w14:paraId="4FE6D2A1" w14:textId="77777777" w:rsidR="00B2377A" w:rsidRPr="00B2377A" w:rsidRDefault="00B2377A" w:rsidP="00B2377A">
      <w:pPr>
        <w:pStyle w:val="Listenabsatz"/>
        <w:spacing w:after="120" w:line="276" w:lineRule="auto"/>
        <w:ind w:left="714"/>
        <w:jc w:val="both"/>
        <w:rPr>
          <w:rFonts w:ascii="Arial" w:hAnsi="Arial" w:cs="Arial"/>
          <w:sz w:val="6"/>
          <w:szCs w:val="6"/>
          <w:u w:val="single"/>
        </w:rPr>
      </w:pPr>
    </w:p>
    <w:p w14:paraId="79E42B67" w14:textId="20E8B3DC" w:rsidR="00A42CEB" w:rsidRPr="001C7A48" w:rsidRDefault="001C7A48" w:rsidP="00A42CEB">
      <w:pPr>
        <w:pStyle w:val="Listenabsatz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Cs/>
          <w:sz w:val="23"/>
          <w:szCs w:val="23"/>
          <w:u w:val="single"/>
        </w:rPr>
      </w:pPr>
      <w:r w:rsidRPr="001C7A48">
        <w:rPr>
          <w:rFonts w:ascii="Arial" w:hAnsi="Arial" w:cs="Arial"/>
          <w:bCs/>
          <w:sz w:val="23"/>
          <w:szCs w:val="23"/>
        </w:rPr>
        <w:t>E</w:t>
      </w:r>
      <w:r w:rsidR="00A42CEB" w:rsidRPr="001C7A48">
        <w:rPr>
          <w:rFonts w:ascii="Arial" w:hAnsi="Arial" w:cs="Arial"/>
          <w:bCs/>
          <w:sz w:val="23"/>
          <w:szCs w:val="23"/>
        </w:rPr>
        <w:t xml:space="preserve">inige Bücher </w:t>
      </w:r>
      <w:r w:rsidRPr="001C7A48">
        <w:rPr>
          <w:rFonts w:ascii="Arial" w:hAnsi="Arial" w:cs="Arial"/>
          <w:bCs/>
          <w:sz w:val="23"/>
          <w:szCs w:val="23"/>
        </w:rPr>
        <w:t xml:space="preserve">sind </w:t>
      </w:r>
      <w:r w:rsidR="00A42CEB" w:rsidRPr="001C7A48">
        <w:rPr>
          <w:rFonts w:ascii="Arial" w:hAnsi="Arial" w:cs="Arial"/>
          <w:bCs/>
          <w:sz w:val="23"/>
          <w:szCs w:val="23"/>
        </w:rPr>
        <w:t>von Ihnen selbst anzusc</w:t>
      </w:r>
      <w:r w:rsidR="003218BB" w:rsidRPr="001C7A48">
        <w:rPr>
          <w:rFonts w:ascii="Arial" w:hAnsi="Arial" w:cs="Arial"/>
          <w:bCs/>
          <w:sz w:val="23"/>
          <w:szCs w:val="23"/>
        </w:rPr>
        <w:t>h</w:t>
      </w:r>
      <w:r w:rsidR="00A42CEB" w:rsidRPr="001C7A48">
        <w:rPr>
          <w:rFonts w:ascii="Arial" w:hAnsi="Arial" w:cs="Arial"/>
          <w:bCs/>
          <w:sz w:val="23"/>
          <w:szCs w:val="23"/>
        </w:rPr>
        <w:t xml:space="preserve">affen. </w:t>
      </w:r>
      <w:r w:rsidR="003218BB" w:rsidRPr="001C7A48">
        <w:rPr>
          <w:rFonts w:ascii="Arial" w:hAnsi="Arial" w:cs="Arial"/>
          <w:bCs/>
          <w:sz w:val="23"/>
          <w:szCs w:val="23"/>
        </w:rPr>
        <w:t>Diese finden Sie ebenfalls auf den Bücherlisten</w:t>
      </w:r>
      <w:r w:rsidRPr="001C7A48">
        <w:rPr>
          <w:rFonts w:ascii="Arial" w:hAnsi="Arial" w:cs="Arial"/>
          <w:bCs/>
          <w:sz w:val="23"/>
          <w:szCs w:val="23"/>
        </w:rPr>
        <w:t xml:space="preserve"> und sind als </w:t>
      </w:r>
      <w:r w:rsidR="00E462D8">
        <w:rPr>
          <w:rFonts w:ascii="Arial" w:hAnsi="Arial" w:cs="Arial"/>
          <w:bCs/>
          <w:sz w:val="23"/>
          <w:szCs w:val="23"/>
        </w:rPr>
        <w:t>„</w:t>
      </w:r>
      <w:r w:rsidR="00343CB9">
        <w:rPr>
          <w:rFonts w:ascii="Arial" w:hAnsi="Arial" w:cs="Arial"/>
          <w:bCs/>
          <w:sz w:val="23"/>
          <w:szCs w:val="23"/>
        </w:rPr>
        <w:t>keine Ausleihe</w:t>
      </w:r>
      <w:r w:rsidRPr="001C7A48">
        <w:rPr>
          <w:rFonts w:ascii="Arial" w:hAnsi="Arial" w:cs="Arial"/>
          <w:bCs/>
          <w:sz w:val="23"/>
          <w:szCs w:val="23"/>
        </w:rPr>
        <w:t>“ gekennzeichnet.</w:t>
      </w:r>
    </w:p>
    <w:p w14:paraId="28E8C599" w14:textId="25A73691" w:rsidR="00C02C67" w:rsidRDefault="00BD36DE" w:rsidP="00C02C67">
      <w:pPr>
        <w:pStyle w:val="Listenabsatz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</w:t>
      </w:r>
      <w:r w:rsidR="00C02C67">
        <w:rPr>
          <w:rFonts w:ascii="Arial" w:hAnsi="Arial" w:cs="Arial"/>
          <w:sz w:val="23"/>
          <w:szCs w:val="23"/>
        </w:rPr>
        <w:t>e Leihgebühr für die zu entleihenden Schulbücher ist ein Paketpreis.</w:t>
      </w:r>
    </w:p>
    <w:p w14:paraId="501027F5" w14:textId="77777777" w:rsidR="00C02C67" w:rsidRDefault="00C02C67" w:rsidP="00C02C67">
      <w:pPr>
        <w:pStyle w:val="Listenabsatz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Sollte Ihr Kind einen </w:t>
      </w:r>
      <w:r>
        <w:rPr>
          <w:rFonts w:ascii="Arial" w:hAnsi="Arial" w:cs="Arial"/>
          <w:sz w:val="23"/>
          <w:szCs w:val="23"/>
          <w:u w:val="single"/>
        </w:rPr>
        <w:t>Förderstatus</w:t>
      </w:r>
      <w:r>
        <w:rPr>
          <w:rFonts w:ascii="Arial" w:hAnsi="Arial" w:cs="Arial"/>
          <w:sz w:val="23"/>
          <w:szCs w:val="23"/>
        </w:rPr>
        <w:t xml:space="preserve"> haben, empfehlen wir die Teilnahme an der Schulbuchausleihe. Die selbstanzuschaffenden Materialien sollten jedoch erst nach Absprache mit den Fach- und Förderschullehrkräften gekauft werden. </w:t>
      </w:r>
    </w:p>
    <w:p w14:paraId="020DE72F" w14:textId="3D726B45" w:rsidR="003218BB" w:rsidRPr="001E4A2F" w:rsidRDefault="003218BB" w:rsidP="003218BB">
      <w:pPr>
        <w:pStyle w:val="Listenabsatz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3"/>
          <w:szCs w:val="23"/>
        </w:rPr>
      </w:pPr>
      <w:r w:rsidRPr="006330ED">
        <w:rPr>
          <w:rFonts w:ascii="Arial" w:hAnsi="Arial" w:cs="Arial"/>
          <w:b/>
          <w:bCs/>
        </w:rPr>
        <w:t>Der Anmeld</w:t>
      </w:r>
      <w:r w:rsidR="001E4A2F" w:rsidRPr="006330ED">
        <w:rPr>
          <w:rFonts w:ascii="Arial" w:hAnsi="Arial" w:cs="Arial"/>
          <w:b/>
          <w:bCs/>
        </w:rPr>
        <w:t xml:space="preserve">ung kann </w:t>
      </w:r>
      <w:r w:rsidR="00531A25">
        <w:rPr>
          <w:rFonts w:ascii="Arial" w:hAnsi="Arial" w:cs="Arial"/>
          <w:b/>
          <w:bCs/>
        </w:rPr>
        <w:t>ab</w:t>
      </w:r>
      <w:r w:rsidR="001E4A2F" w:rsidRPr="006330ED">
        <w:rPr>
          <w:rFonts w:ascii="Arial" w:hAnsi="Arial" w:cs="Arial"/>
          <w:b/>
          <w:bCs/>
        </w:rPr>
        <w:t xml:space="preserve"> dem</w:t>
      </w:r>
      <w:r w:rsidR="001E4A2F" w:rsidRPr="00B20844">
        <w:rPr>
          <w:rFonts w:ascii="Arial" w:hAnsi="Arial" w:cs="Arial"/>
          <w:b/>
          <w:bCs/>
        </w:rPr>
        <w:t xml:space="preserve"> </w:t>
      </w:r>
      <w:r w:rsidR="00063CEC">
        <w:rPr>
          <w:rFonts w:ascii="Arial" w:hAnsi="Arial" w:cs="Arial"/>
          <w:b/>
          <w:bCs/>
          <w:u w:val="single"/>
        </w:rPr>
        <w:t>0</w:t>
      </w:r>
      <w:r w:rsidR="00B1363C">
        <w:rPr>
          <w:rFonts w:ascii="Arial" w:hAnsi="Arial" w:cs="Arial"/>
          <w:b/>
          <w:bCs/>
          <w:u w:val="single"/>
        </w:rPr>
        <w:t>4</w:t>
      </w:r>
      <w:r w:rsidR="00E462D8" w:rsidRPr="006330ED">
        <w:rPr>
          <w:rFonts w:ascii="Arial" w:hAnsi="Arial" w:cs="Arial"/>
          <w:b/>
          <w:bCs/>
          <w:u w:val="single"/>
        </w:rPr>
        <w:t>.0</w:t>
      </w:r>
      <w:r w:rsidR="00063CEC">
        <w:rPr>
          <w:rFonts w:ascii="Arial" w:hAnsi="Arial" w:cs="Arial"/>
          <w:b/>
          <w:bCs/>
          <w:u w:val="single"/>
        </w:rPr>
        <w:t>3</w:t>
      </w:r>
      <w:r w:rsidR="004A708C" w:rsidRPr="006330ED">
        <w:rPr>
          <w:rFonts w:ascii="Arial" w:hAnsi="Arial" w:cs="Arial"/>
          <w:b/>
          <w:bCs/>
          <w:u w:val="single"/>
        </w:rPr>
        <w:t>.202</w:t>
      </w:r>
      <w:r w:rsidR="00B1363C">
        <w:rPr>
          <w:rFonts w:ascii="Arial" w:hAnsi="Arial" w:cs="Arial"/>
          <w:b/>
          <w:bCs/>
          <w:u w:val="single"/>
        </w:rPr>
        <w:t>4</w:t>
      </w:r>
      <w:r w:rsidR="004A708C" w:rsidRPr="006330ED">
        <w:rPr>
          <w:rFonts w:ascii="Arial" w:hAnsi="Arial" w:cs="Arial"/>
          <w:b/>
          <w:bCs/>
          <w:u w:val="single"/>
        </w:rPr>
        <w:t xml:space="preserve"> </w:t>
      </w:r>
      <w:r w:rsidRPr="006330ED">
        <w:rPr>
          <w:rFonts w:ascii="Arial" w:hAnsi="Arial" w:cs="Arial"/>
          <w:b/>
          <w:bCs/>
          <w:u w:val="single"/>
        </w:rPr>
        <w:t xml:space="preserve">bis </w:t>
      </w:r>
      <w:r w:rsidR="001E4A2F" w:rsidRPr="006330ED">
        <w:rPr>
          <w:rFonts w:ascii="Arial" w:hAnsi="Arial" w:cs="Arial"/>
          <w:b/>
          <w:bCs/>
          <w:u w:val="single"/>
        </w:rPr>
        <w:t xml:space="preserve">zum </w:t>
      </w:r>
      <w:r w:rsidR="00433F17">
        <w:rPr>
          <w:rFonts w:ascii="Arial" w:hAnsi="Arial" w:cs="Arial"/>
          <w:b/>
          <w:bCs/>
          <w:u w:val="single"/>
        </w:rPr>
        <w:t>0</w:t>
      </w:r>
      <w:r w:rsidR="00B1363C">
        <w:rPr>
          <w:rFonts w:ascii="Arial" w:hAnsi="Arial" w:cs="Arial"/>
          <w:b/>
          <w:bCs/>
          <w:u w:val="single"/>
        </w:rPr>
        <w:t>7</w:t>
      </w:r>
      <w:r w:rsidR="00433F17">
        <w:rPr>
          <w:rFonts w:ascii="Arial" w:hAnsi="Arial" w:cs="Arial"/>
          <w:b/>
          <w:bCs/>
          <w:u w:val="single"/>
        </w:rPr>
        <w:t>.0</w:t>
      </w:r>
      <w:r w:rsidR="00B1363C">
        <w:rPr>
          <w:rFonts w:ascii="Arial" w:hAnsi="Arial" w:cs="Arial"/>
          <w:b/>
          <w:bCs/>
          <w:u w:val="single"/>
        </w:rPr>
        <w:t>6</w:t>
      </w:r>
      <w:r w:rsidRPr="006330ED">
        <w:rPr>
          <w:rFonts w:ascii="Arial" w:hAnsi="Arial" w:cs="Arial"/>
          <w:b/>
          <w:bCs/>
          <w:u w:val="single"/>
        </w:rPr>
        <w:t>.20</w:t>
      </w:r>
      <w:r w:rsidR="004A708C" w:rsidRPr="006330ED">
        <w:rPr>
          <w:rFonts w:ascii="Arial" w:hAnsi="Arial" w:cs="Arial"/>
          <w:b/>
          <w:bCs/>
          <w:u w:val="single"/>
        </w:rPr>
        <w:t>2</w:t>
      </w:r>
      <w:r w:rsidR="00B1363C">
        <w:rPr>
          <w:rFonts w:ascii="Arial" w:hAnsi="Arial" w:cs="Arial"/>
          <w:b/>
          <w:bCs/>
          <w:u w:val="single"/>
        </w:rPr>
        <w:t>4</w:t>
      </w:r>
      <w:r w:rsidR="001E4A2F" w:rsidRPr="006330ED">
        <w:rPr>
          <w:rFonts w:ascii="Arial" w:hAnsi="Arial" w:cs="Arial"/>
          <w:b/>
          <w:bCs/>
        </w:rPr>
        <w:t xml:space="preserve"> erfolgen</w:t>
      </w:r>
      <w:r w:rsidRPr="006330ED">
        <w:rPr>
          <w:rFonts w:ascii="Arial" w:hAnsi="Arial" w:cs="Arial"/>
          <w:b/>
          <w:bCs/>
          <w:sz w:val="23"/>
          <w:szCs w:val="23"/>
        </w:rPr>
        <w:t>.</w:t>
      </w:r>
      <w:r w:rsidR="001C7A48" w:rsidRPr="006330ED">
        <w:rPr>
          <w:rFonts w:ascii="Arial" w:hAnsi="Arial" w:cs="Arial"/>
          <w:b/>
          <w:bCs/>
          <w:sz w:val="23"/>
          <w:szCs w:val="23"/>
        </w:rPr>
        <w:t xml:space="preserve"> Der Zahlungseingang muss </w:t>
      </w:r>
      <w:r w:rsidR="001C7A48" w:rsidRPr="006330ED">
        <w:rPr>
          <w:rFonts w:ascii="Arial" w:hAnsi="Arial" w:cs="Arial"/>
          <w:b/>
          <w:bCs/>
          <w:u w:val="single"/>
        </w:rPr>
        <w:t xml:space="preserve">bis zum </w:t>
      </w:r>
      <w:r w:rsidR="00433F17">
        <w:rPr>
          <w:rFonts w:ascii="Arial" w:hAnsi="Arial" w:cs="Arial"/>
          <w:b/>
          <w:bCs/>
          <w:u w:val="single"/>
        </w:rPr>
        <w:t>1</w:t>
      </w:r>
      <w:r w:rsidR="00B1363C">
        <w:rPr>
          <w:rFonts w:ascii="Arial" w:hAnsi="Arial" w:cs="Arial"/>
          <w:b/>
          <w:bCs/>
          <w:u w:val="single"/>
        </w:rPr>
        <w:t>4</w:t>
      </w:r>
      <w:r w:rsidR="00B20844">
        <w:rPr>
          <w:rFonts w:ascii="Arial" w:hAnsi="Arial" w:cs="Arial"/>
          <w:b/>
          <w:bCs/>
          <w:u w:val="single"/>
        </w:rPr>
        <w:t>.</w:t>
      </w:r>
      <w:r w:rsidR="00433F17">
        <w:rPr>
          <w:rFonts w:ascii="Arial" w:hAnsi="Arial" w:cs="Arial"/>
          <w:b/>
          <w:bCs/>
          <w:u w:val="single"/>
        </w:rPr>
        <w:t>0</w:t>
      </w:r>
      <w:r w:rsidR="00B1363C">
        <w:rPr>
          <w:rFonts w:ascii="Arial" w:hAnsi="Arial" w:cs="Arial"/>
          <w:b/>
          <w:bCs/>
          <w:u w:val="single"/>
        </w:rPr>
        <w:t>6</w:t>
      </w:r>
      <w:r w:rsidR="001C7A48" w:rsidRPr="006330ED">
        <w:rPr>
          <w:rFonts w:ascii="Arial" w:hAnsi="Arial" w:cs="Arial"/>
          <w:b/>
          <w:bCs/>
          <w:u w:val="single"/>
        </w:rPr>
        <w:t>.202</w:t>
      </w:r>
      <w:r w:rsidR="00B1363C">
        <w:rPr>
          <w:rFonts w:ascii="Arial" w:hAnsi="Arial" w:cs="Arial"/>
          <w:b/>
          <w:bCs/>
          <w:u w:val="single"/>
        </w:rPr>
        <w:t>4</w:t>
      </w:r>
      <w:r w:rsidR="001C7A48" w:rsidRPr="006330ED">
        <w:rPr>
          <w:rFonts w:ascii="Arial" w:hAnsi="Arial" w:cs="Arial"/>
          <w:b/>
          <w:bCs/>
        </w:rPr>
        <w:t xml:space="preserve"> </w:t>
      </w:r>
      <w:r w:rsidR="001C7A48" w:rsidRPr="006330ED">
        <w:rPr>
          <w:rFonts w:ascii="Arial" w:hAnsi="Arial" w:cs="Arial"/>
          <w:b/>
          <w:bCs/>
          <w:sz w:val="23"/>
          <w:szCs w:val="23"/>
        </w:rPr>
        <w:t>erfolgen.</w:t>
      </w:r>
      <w:r w:rsidRPr="006330ED">
        <w:rPr>
          <w:rFonts w:ascii="Arial" w:hAnsi="Arial" w:cs="Arial"/>
          <w:b/>
          <w:bCs/>
          <w:sz w:val="23"/>
          <w:szCs w:val="23"/>
        </w:rPr>
        <w:t xml:space="preserve"> </w:t>
      </w:r>
      <w:r w:rsidR="001C7A48" w:rsidRPr="006330ED">
        <w:rPr>
          <w:rFonts w:ascii="Arial" w:hAnsi="Arial" w:cs="Arial"/>
          <w:b/>
          <w:bCs/>
          <w:sz w:val="23"/>
          <w:szCs w:val="23"/>
        </w:rPr>
        <w:t>Wer</w:t>
      </w:r>
      <w:r w:rsidR="001C7A48" w:rsidRPr="001E4A2F">
        <w:rPr>
          <w:rFonts w:ascii="Arial" w:hAnsi="Arial" w:cs="Arial"/>
          <w:b/>
          <w:bCs/>
          <w:sz w:val="23"/>
          <w:szCs w:val="23"/>
        </w:rPr>
        <w:t xml:space="preserve"> diese Fristen nicht einhält, entscheidet sich dafür, alle Lernmittel eigenständig und rechtzeitig </w:t>
      </w:r>
      <w:r w:rsidRPr="001E4A2F">
        <w:rPr>
          <w:rFonts w:ascii="Arial" w:hAnsi="Arial" w:cs="Arial"/>
          <w:b/>
          <w:bCs/>
          <w:sz w:val="23"/>
          <w:szCs w:val="23"/>
        </w:rPr>
        <w:t>über den Buchhandel anschaffen.</w:t>
      </w:r>
      <w:r w:rsidR="001C7A48" w:rsidRPr="001E4A2F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262FB46" w14:textId="705A905E" w:rsidR="009438F4" w:rsidRPr="001C7A48" w:rsidRDefault="009438F4" w:rsidP="009438F4">
      <w:pPr>
        <w:pStyle w:val="Listenabsatz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3"/>
          <w:szCs w:val="23"/>
        </w:rPr>
      </w:pPr>
      <w:r w:rsidRPr="001C7A48">
        <w:rPr>
          <w:rFonts w:ascii="Arial" w:hAnsi="Arial" w:cs="Arial"/>
          <w:sz w:val="23"/>
          <w:szCs w:val="23"/>
        </w:rPr>
        <w:t>D</w:t>
      </w:r>
      <w:r w:rsidR="002D314A" w:rsidRPr="001C7A48">
        <w:rPr>
          <w:rFonts w:ascii="Arial" w:hAnsi="Arial" w:cs="Arial"/>
          <w:sz w:val="23"/>
          <w:szCs w:val="23"/>
        </w:rPr>
        <w:t xml:space="preserve">ie zu zahlenden Leihgebühren müssen auf unser Schulkonto überwiesen werden. Die entsprechenden Kontodaten </w:t>
      </w:r>
      <w:r w:rsidR="001B6767">
        <w:rPr>
          <w:rFonts w:ascii="Arial" w:hAnsi="Arial" w:cs="Arial"/>
          <w:sz w:val="23"/>
          <w:szCs w:val="23"/>
        </w:rPr>
        <w:t xml:space="preserve">und den Verwendungszweck </w:t>
      </w:r>
      <w:r w:rsidR="002D314A" w:rsidRPr="001C7A48">
        <w:rPr>
          <w:rFonts w:ascii="Arial" w:hAnsi="Arial" w:cs="Arial"/>
          <w:sz w:val="23"/>
          <w:szCs w:val="23"/>
        </w:rPr>
        <w:t xml:space="preserve">erhalten Sie im Laufe des Anmeldeprozesses. </w:t>
      </w:r>
    </w:p>
    <w:p w14:paraId="45CDE387" w14:textId="50C037C3" w:rsidR="009438F4" w:rsidRPr="001C7A48" w:rsidRDefault="002D314A" w:rsidP="009438F4">
      <w:pPr>
        <w:pStyle w:val="Listenabsatz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3"/>
          <w:szCs w:val="23"/>
        </w:rPr>
      </w:pPr>
      <w:r w:rsidRPr="001C7A48">
        <w:rPr>
          <w:rFonts w:ascii="Arial" w:hAnsi="Arial" w:cs="Arial"/>
          <w:sz w:val="23"/>
          <w:szCs w:val="23"/>
          <w:u w:val="single"/>
        </w:rPr>
        <w:t>Bei mehreren Kindern</w:t>
      </w:r>
      <w:r w:rsidRPr="001C7A48">
        <w:rPr>
          <w:rFonts w:ascii="Arial" w:hAnsi="Arial" w:cs="Arial"/>
          <w:sz w:val="23"/>
          <w:szCs w:val="23"/>
        </w:rPr>
        <w:t xml:space="preserve"> sind die </w:t>
      </w:r>
      <w:r w:rsidR="003218BB" w:rsidRPr="001C7A48">
        <w:rPr>
          <w:rFonts w:ascii="Arial" w:hAnsi="Arial" w:cs="Arial"/>
          <w:sz w:val="23"/>
          <w:szCs w:val="23"/>
        </w:rPr>
        <w:t xml:space="preserve">Anmeldungen und </w:t>
      </w:r>
      <w:r w:rsidRPr="001C7A48">
        <w:rPr>
          <w:rFonts w:ascii="Arial" w:hAnsi="Arial" w:cs="Arial"/>
          <w:sz w:val="23"/>
          <w:szCs w:val="23"/>
        </w:rPr>
        <w:t xml:space="preserve">Überweisungen </w:t>
      </w:r>
      <w:r w:rsidRPr="001C7A48">
        <w:rPr>
          <w:rFonts w:ascii="Arial" w:hAnsi="Arial" w:cs="Arial"/>
          <w:sz w:val="23"/>
          <w:szCs w:val="23"/>
          <w:u w:val="single"/>
        </w:rPr>
        <w:t>getrennt</w:t>
      </w:r>
      <w:r w:rsidRPr="001C7A48">
        <w:rPr>
          <w:rFonts w:ascii="Arial" w:hAnsi="Arial" w:cs="Arial"/>
          <w:sz w:val="23"/>
          <w:szCs w:val="23"/>
        </w:rPr>
        <w:t xml:space="preserve"> vorzunehmen, um eine eindeutige Zuordnung der Zahlungseingänge zu gewährleisten. </w:t>
      </w:r>
    </w:p>
    <w:p w14:paraId="090AAA11" w14:textId="7F42A5FD" w:rsidR="009438F4" w:rsidRPr="001C7A48" w:rsidRDefault="002D314A" w:rsidP="00A42CEB">
      <w:pPr>
        <w:pStyle w:val="Listenabsatz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3"/>
          <w:szCs w:val="23"/>
        </w:rPr>
      </w:pPr>
      <w:r w:rsidRPr="001C7A48">
        <w:rPr>
          <w:rFonts w:ascii="Arial" w:hAnsi="Arial" w:cs="Arial"/>
          <w:sz w:val="23"/>
          <w:szCs w:val="23"/>
        </w:rPr>
        <w:t xml:space="preserve">Den Zugang zur Schulbuchausleihe </w:t>
      </w:r>
      <w:r w:rsidR="0096299A">
        <w:rPr>
          <w:rFonts w:ascii="Arial" w:hAnsi="Arial" w:cs="Arial"/>
          <w:sz w:val="23"/>
          <w:szCs w:val="23"/>
        </w:rPr>
        <w:t>sowie</w:t>
      </w:r>
      <w:r w:rsidRPr="001C7A48">
        <w:rPr>
          <w:rFonts w:ascii="Arial" w:hAnsi="Arial" w:cs="Arial"/>
          <w:sz w:val="23"/>
          <w:szCs w:val="23"/>
        </w:rPr>
        <w:t xml:space="preserve"> eine ausführliche Anleitung finden Sie auf unserer Homepage: </w:t>
      </w:r>
      <w:r w:rsidR="00987092">
        <w:t xml:space="preserve"> </w:t>
      </w:r>
      <w:hyperlink r:id="rId11" w:history="1">
        <w:r w:rsidR="00987092" w:rsidRPr="00CC7EC9">
          <w:rPr>
            <w:rStyle w:val="Hyperlink"/>
            <w:rFonts w:ascii="Arial" w:hAnsi="Arial" w:cs="Arial"/>
            <w:i/>
            <w:sz w:val="23"/>
            <w:szCs w:val="23"/>
          </w:rPr>
          <w:t>https://obs-achterndiek.de/?page_id=4194</w:t>
        </w:r>
      </w:hyperlink>
      <w:r w:rsidR="00987092">
        <w:rPr>
          <w:rFonts w:ascii="Arial" w:hAnsi="Arial" w:cs="Arial"/>
          <w:i/>
          <w:sz w:val="23"/>
          <w:szCs w:val="23"/>
        </w:rPr>
        <w:t xml:space="preserve"> </w:t>
      </w:r>
    </w:p>
    <w:p w14:paraId="7991F5E1" w14:textId="36586663" w:rsidR="002D314A" w:rsidRPr="006330ED" w:rsidRDefault="002D314A" w:rsidP="002D31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8BB">
        <w:rPr>
          <w:rFonts w:ascii="Arial" w:hAnsi="Arial" w:cs="Arial"/>
          <w:sz w:val="22"/>
          <w:szCs w:val="22"/>
        </w:rPr>
        <w:t>Bei Fragen oder Problemen zur digitalen Schulbuchausleihe steht Ihnen das Sekretariat und unser</w:t>
      </w:r>
      <w:r w:rsidR="00A42CEB" w:rsidRPr="003218BB">
        <w:rPr>
          <w:rFonts w:ascii="Arial" w:hAnsi="Arial" w:cs="Arial"/>
          <w:sz w:val="22"/>
          <w:szCs w:val="22"/>
        </w:rPr>
        <w:t>e</w:t>
      </w:r>
      <w:r w:rsidRPr="003218BB">
        <w:rPr>
          <w:rFonts w:ascii="Arial" w:hAnsi="Arial" w:cs="Arial"/>
          <w:sz w:val="22"/>
          <w:szCs w:val="22"/>
        </w:rPr>
        <w:t xml:space="preserve"> </w:t>
      </w:r>
      <w:r w:rsidRPr="006330ED">
        <w:rPr>
          <w:rFonts w:ascii="Arial" w:hAnsi="Arial" w:cs="Arial"/>
          <w:sz w:val="22"/>
          <w:szCs w:val="22"/>
        </w:rPr>
        <w:t>Kolleg</w:t>
      </w:r>
      <w:r w:rsidR="00A42CEB" w:rsidRPr="006330ED">
        <w:rPr>
          <w:rFonts w:ascii="Arial" w:hAnsi="Arial" w:cs="Arial"/>
          <w:sz w:val="22"/>
          <w:szCs w:val="22"/>
        </w:rPr>
        <w:t>in</w:t>
      </w:r>
      <w:r w:rsidR="00063CEC">
        <w:rPr>
          <w:rFonts w:ascii="Arial" w:hAnsi="Arial" w:cs="Arial"/>
          <w:sz w:val="22"/>
          <w:szCs w:val="22"/>
        </w:rPr>
        <w:t xml:space="preserve"> Frau Steinhauser</w:t>
      </w:r>
      <w:r w:rsidR="007B0D3E" w:rsidRPr="006330ED">
        <w:rPr>
          <w:rFonts w:ascii="Arial" w:hAnsi="Arial" w:cs="Arial"/>
          <w:sz w:val="22"/>
          <w:szCs w:val="22"/>
        </w:rPr>
        <w:t xml:space="preserve"> </w:t>
      </w:r>
      <w:r w:rsidRPr="006330ED">
        <w:rPr>
          <w:rFonts w:ascii="Arial" w:hAnsi="Arial" w:cs="Arial"/>
          <w:sz w:val="22"/>
          <w:szCs w:val="22"/>
        </w:rPr>
        <w:t>(</w:t>
      </w:r>
      <w:hyperlink r:id="rId12" w:history="1">
        <w:r w:rsidR="00063CEC" w:rsidRPr="00AD52FD">
          <w:rPr>
            <w:rStyle w:val="Hyperlink"/>
            <w:rFonts w:ascii="Arial" w:hAnsi="Arial" w:cs="Arial"/>
            <w:i/>
            <w:sz w:val="22"/>
            <w:szCs w:val="22"/>
          </w:rPr>
          <w:t>nicole.steinhauser@obsdorum.de</w:t>
        </w:r>
      </w:hyperlink>
      <w:r w:rsidR="009A2198" w:rsidRPr="006330ED">
        <w:rPr>
          <w:rFonts w:ascii="Arial" w:hAnsi="Arial" w:cs="Arial"/>
          <w:i/>
          <w:sz w:val="22"/>
          <w:szCs w:val="22"/>
        </w:rPr>
        <w:t xml:space="preserve"> </w:t>
      </w:r>
      <w:r w:rsidRPr="006330ED">
        <w:rPr>
          <w:rFonts w:ascii="Arial" w:hAnsi="Arial" w:cs="Arial"/>
          <w:i/>
          <w:sz w:val="22"/>
          <w:szCs w:val="22"/>
        </w:rPr>
        <w:t>)</w:t>
      </w:r>
      <w:r w:rsidRPr="006330ED">
        <w:rPr>
          <w:rFonts w:ascii="Arial" w:hAnsi="Arial" w:cs="Arial"/>
          <w:sz w:val="22"/>
          <w:szCs w:val="22"/>
        </w:rPr>
        <w:t xml:space="preserve"> zur Verfügung. </w:t>
      </w:r>
    </w:p>
    <w:p w14:paraId="6F95C6E9" w14:textId="77777777" w:rsidR="002D314A" w:rsidRPr="006330ED" w:rsidRDefault="002D314A" w:rsidP="002D314A">
      <w:pPr>
        <w:spacing w:line="360" w:lineRule="auto"/>
        <w:jc w:val="both"/>
        <w:rPr>
          <w:rFonts w:ascii="Tahoma" w:hAnsi="Tahoma" w:cs="Tahoma"/>
          <w:sz w:val="6"/>
          <w:szCs w:val="6"/>
        </w:rPr>
      </w:pPr>
    </w:p>
    <w:p w14:paraId="7881B01D" w14:textId="77777777" w:rsidR="00433F17" w:rsidRDefault="00433F17" w:rsidP="002D314A">
      <w:pPr>
        <w:spacing w:line="360" w:lineRule="auto"/>
        <w:jc w:val="both"/>
        <w:rPr>
          <w:rFonts w:ascii="Tahoma" w:hAnsi="Tahoma" w:cs="Tahoma"/>
        </w:rPr>
      </w:pPr>
    </w:p>
    <w:p w14:paraId="7A003E2A" w14:textId="7350A974" w:rsidR="002D314A" w:rsidRDefault="002D314A" w:rsidP="002D31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</w:p>
    <w:p w14:paraId="2ECB6247" w14:textId="377AAA60" w:rsidR="007B0D3E" w:rsidRDefault="007B0D3E" w:rsidP="002D314A">
      <w:pPr>
        <w:pBdr>
          <w:bottom w:val="single" w:sz="12" w:space="1" w:color="auto"/>
        </w:pBdr>
        <w:jc w:val="both"/>
        <w:rPr>
          <w:rFonts w:ascii="Arial" w:hAnsi="Arial" w:cs="Arial"/>
          <w:noProof/>
          <w:sz w:val="22"/>
          <w:szCs w:val="22"/>
        </w:rPr>
      </w:pPr>
    </w:p>
    <w:p w14:paraId="77E6FBA4" w14:textId="77777777" w:rsidR="00433F17" w:rsidRDefault="00433F17" w:rsidP="002D314A">
      <w:pPr>
        <w:pBdr>
          <w:bottom w:val="single" w:sz="12" w:space="1" w:color="auto"/>
        </w:pBdr>
        <w:jc w:val="both"/>
        <w:rPr>
          <w:rFonts w:ascii="Arial" w:hAnsi="Arial" w:cs="Arial"/>
          <w:noProof/>
          <w:sz w:val="22"/>
          <w:szCs w:val="22"/>
        </w:rPr>
      </w:pPr>
    </w:p>
    <w:p w14:paraId="708DA74F" w14:textId="0CABD798" w:rsidR="007B0D3E" w:rsidRDefault="00433F17" w:rsidP="002D314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H.Hallmann</w:t>
      </w:r>
      <w:proofErr w:type="spellEnd"/>
    </w:p>
    <w:p w14:paraId="41BDD402" w14:textId="3E51E88F" w:rsidR="00433F17" w:rsidRDefault="00433F17" w:rsidP="002D314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Schulleitung</w:t>
      </w:r>
    </w:p>
    <w:p w14:paraId="51D7D173" w14:textId="77777777" w:rsidR="00433F17" w:rsidRDefault="00433F17" w:rsidP="002D314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DB67F70" w14:textId="77777777" w:rsidR="00433F17" w:rsidRDefault="00433F17" w:rsidP="00433F17">
      <w:pPr>
        <w:spacing w:line="360" w:lineRule="auto"/>
        <w:jc w:val="center"/>
        <w:rPr>
          <w:rFonts w:ascii="Tahoma" w:hAnsi="Tahoma" w:cs="Tahoma"/>
          <w:b/>
        </w:rPr>
      </w:pPr>
    </w:p>
    <w:p w14:paraId="191E088D" w14:textId="3DAB2992" w:rsidR="00433F17" w:rsidRPr="001C7A48" w:rsidRDefault="00433F17" w:rsidP="00433F17">
      <w:pPr>
        <w:spacing w:line="360" w:lineRule="auto"/>
        <w:jc w:val="center"/>
        <w:rPr>
          <w:rFonts w:ascii="Tahoma" w:hAnsi="Tahoma" w:cs="Tahoma"/>
          <w:b/>
        </w:rPr>
      </w:pPr>
      <w:r w:rsidRPr="00B1363C">
        <w:rPr>
          <w:rFonts w:ascii="Tahoma" w:hAnsi="Tahoma" w:cs="Tahoma"/>
          <w:b/>
          <w:highlight w:val="yellow"/>
        </w:rPr>
        <w:t xml:space="preserve">Anmeldefrist: </w:t>
      </w:r>
      <w:r w:rsidR="00B1363C" w:rsidRPr="00B1363C">
        <w:rPr>
          <w:rFonts w:ascii="Tahoma" w:hAnsi="Tahoma" w:cs="Tahoma"/>
          <w:b/>
          <w:highlight w:val="yellow"/>
        </w:rPr>
        <w:t>04.03.-07.06.2024</w:t>
      </w:r>
      <w:r w:rsidRPr="00B1363C">
        <w:rPr>
          <w:rFonts w:ascii="Tahoma" w:hAnsi="Tahoma" w:cs="Tahoma"/>
          <w:b/>
          <w:highlight w:val="yellow"/>
        </w:rPr>
        <w:tab/>
      </w:r>
      <w:r w:rsidRPr="00B1363C">
        <w:rPr>
          <w:rFonts w:ascii="Tahoma" w:hAnsi="Tahoma" w:cs="Tahoma"/>
          <w:b/>
          <w:highlight w:val="yellow"/>
        </w:rPr>
        <w:tab/>
        <w:t xml:space="preserve">Zahlungsfrist: </w:t>
      </w:r>
      <w:r w:rsidR="00B1363C" w:rsidRPr="00B1363C">
        <w:rPr>
          <w:rFonts w:ascii="Tahoma" w:hAnsi="Tahoma" w:cs="Tahoma"/>
          <w:b/>
          <w:highlight w:val="yellow"/>
        </w:rPr>
        <w:t>14.06.2024</w:t>
      </w:r>
    </w:p>
    <w:p w14:paraId="12056562" w14:textId="303ACB9C" w:rsidR="00DB4C76" w:rsidRDefault="00DB4C76" w:rsidP="009438F4">
      <w:pPr>
        <w:jc w:val="both"/>
        <w:rPr>
          <w:rFonts w:ascii="Tahoma" w:hAnsi="Tahoma" w:cs="Tahoma"/>
          <w:sz w:val="20"/>
          <w:szCs w:val="20"/>
        </w:rPr>
      </w:pPr>
    </w:p>
    <w:p w14:paraId="313B5A93" w14:textId="77777777" w:rsidR="00433F17" w:rsidRDefault="00433F17" w:rsidP="00433F1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AA1F6F6" w14:textId="77777777" w:rsidR="00433F17" w:rsidRPr="009438F4" w:rsidRDefault="00433F17" w:rsidP="009438F4">
      <w:pPr>
        <w:jc w:val="both"/>
        <w:rPr>
          <w:rFonts w:ascii="Tahoma" w:hAnsi="Tahoma" w:cs="Tahoma"/>
          <w:sz w:val="20"/>
          <w:szCs w:val="20"/>
        </w:rPr>
      </w:pPr>
    </w:p>
    <w:sectPr w:rsidR="00433F17" w:rsidRPr="009438F4" w:rsidSect="00DD7DA9">
      <w:headerReference w:type="first" r:id="rId13"/>
      <w:footerReference w:type="first" r:id="rId14"/>
      <w:pgSz w:w="11906" w:h="16838" w:code="9"/>
      <w:pgMar w:top="2127" w:right="1106" w:bottom="568" w:left="900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976C" w14:textId="77777777" w:rsidR="00DD7DA9" w:rsidRDefault="00DD7DA9" w:rsidP="002D314A">
      <w:r>
        <w:separator/>
      </w:r>
    </w:p>
  </w:endnote>
  <w:endnote w:type="continuationSeparator" w:id="0">
    <w:p w14:paraId="30A5DC26" w14:textId="77777777" w:rsidR="00DD7DA9" w:rsidRDefault="00DD7DA9" w:rsidP="002D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6538" w14:textId="77777777" w:rsidR="00000000" w:rsidRPr="00722053" w:rsidRDefault="00000000" w:rsidP="00722053">
    <w:pPr>
      <w:pStyle w:val="Fuzeile"/>
      <w:tabs>
        <w:tab w:val="clear" w:pos="4536"/>
        <w:tab w:val="clear" w:pos="9072"/>
        <w:tab w:val="center" w:pos="4962"/>
        <w:tab w:val="right" w:pos="9900"/>
      </w:tabs>
      <w:ind w:right="-306"/>
      <w:rPr>
        <w:rFonts w:ascii="Arial" w:hAnsi="Arial" w:cs="Arial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75B4" w14:textId="77777777" w:rsidR="00DD7DA9" w:rsidRDefault="00DD7DA9" w:rsidP="002D314A">
      <w:r>
        <w:separator/>
      </w:r>
    </w:p>
  </w:footnote>
  <w:footnote w:type="continuationSeparator" w:id="0">
    <w:p w14:paraId="14CC6B2F" w14:textId="77777777" w:rsidR="00DD7DA9" w:rsidRDefault="00DD7DA9" w:rsidP="002D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7794" w14:textId="05E41818" w:rsidR="00000000" w:rsidRPr="007B0D3E" w:rsidRDefault="00243B45" w:rsidP="007B0D3E">
    <w:pPr>
      <w:pStyle w:val="Kopfzeile"/>
      <w:tabs>
        <w:tab w:val="left" w:pos="1650"/>
        <w:tab w:val="left" w:pos="6663"/>
        <w:tab w:val="left" w:pos="6946"/>
      </w:tabs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2E7FB7C" wp14:editId="0BDFA27F">
          <wp:simplePos x="0" y="0"/>
          <wp:positionH relativeFrom="margin">
            <wp:align>left</wp:align>
          </wp:positionH>
          <wp:positionV relativeFrom="paragraph">
            <wp:posOffset>11556</wp:posOffset>
          </wp:positionV>
          <wp:extent cx="1168400" cy="781050"/>
          <wp:effectExtent l="0" t="0" r="0" b="0"/>
          <wp:wrapSquare wrapText="bothSides"/>
          <wp:docPr id="17" name="Grafik 1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24" t="14510" r="34343" b="45883"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F4">
      <w:rPr>
        <w:noProof/>
      </w:rPr>
      <w:drawing>
        <wp:anchor distT="0" distB="0" distL="114300" distR="114300" simplePos="0" relativeHeight="251659264" behindDoc="1" locked="0" layoutInCell="1" allowOverlap="1" wp14:anchorId="56E48603" wp14:editId="0874792B">
          <wp:simplePos x="0" y="0"/>
          <wp:positionH relativeFrom="column">
            <wp:posOffset>4752633</wp:posOffset>
          </wp:positionH>
          <wp:positionV relativeFrom="paragraph">
            <wp:posOffset>-28770</wp:posOffset>
          </wp:positionV>
          <wp:extent cx="1469143" cy="618734"/>
          <wp:effectExtent l="0" t="0" r="0" b="0"/>
          <wp:wrapTight wrapText="bothSides">
            <wp:wrapPolygon edited="0">
              <wp:start x="0" y="0"/>
              <wp:lineTo x="0" y="20624"/>
              <wp:lineTo x="21292" y="20624"/>
              <wp:lineTo x="21292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88" t="22041" r="14366" b="60405"/>
                  <a:stretch/>
                </pic:blipFill>
                <pic:spPr bwMode="auto">
                  <a:xfrm>
                    <a:off x="0" y="0"/>
                    <a:ext cx="1469143" cy="618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0D3E">
      <w:rPr>
        <w:rFonts w:ascii="Calibri" w:hAnsi="Calibri" w:cs="Calibri"/>
        <w:sz w:val="20"/>
        <w:szCs w:val="20"/>
      </w:rPr>
      <w:tab/>
    </w:r>
    <w:r w:rsidR="007B0D3E">
      <w:rPr>
        <w:rFonts w:ascii="Calibri" w:hAnsi="Calibri" w:cs="Calibri"/>
        <w:sz w:val="20"/>
        <w:szCs w:val="20"/>
      </w:rPr>
      <w:tab/>
    </w:r>
    <w:r w:rsidR="007B0D3E">
      <w:rPr>
        <w:rFonts w:ascii="Calibri" w:hAnsi="Calibri" w:cs="Calibri"/>
        <w:sz w:val="20"/>
        <w:szCs w:val="20"/>
      </w:rPr>
      <w:br/>
    </w:r>
    <w:r w:rsidR="007B0D3E">
      <w:rPr>
        <w:rFonts w:ascii="Calibri" w:hAnsi="Calibri" w:cs="Calibri"/>
        <w:sz w:val="20"/>
        <w:szCs w:val="20"/>
      </w:rPr>
      <w:br/>
    </w:r>
    <w:proofErr w:type="spellStart"/>
    <w:r w:rsidR="007B0D3E" w:rsidRPr="007B0D3E">
      <w:rPr>
        <w:rFonts w:ascii="Calibri" w:hAnsi="Calibri" w:cs="Calibri"/>
        <w:sz w:val="20"/>
        <w:szCs w:val="20"/>
      </w:rPr>
      <w:t>Alsumer</w:t>
    </w:r>
    <w:proofErr w:type="spellEnd"/>
    <w:r w:rsidR="007B0D3E" w:rsidRPr="007B0D3E">
      <w:rPr>
        <w:rFonts w:ascii="Calibri" w:hAnsi="Calibri" w:cs="Calibri"/>
        <w:sz w:val="20"/>
        <w:szCs w:val="20"/>
      </w:rPr>
      <w:t xml:space="preserve"> Str. 15, </w:t>
    </w:r>
    <w:r w:rsidR="007B0D3E">
      <w:rPr>
        <w:rFonts w:ascii="Calibri" w:hAnsi="Calibri" w:cs="Calibri"/>
        <w:sz w:val="20"/>
        <w:szCs w:val="20"/>
      </w:rPr>
      <w:br/>
    </w:r>
    <w:r w:rsidR="007B0D3E" w:rsidRPr="007B0D3E">
      <w:rPr>
        <w:rFonts w:ascii="Calibri" w:hAnsi="Calibri" w:cs="Calibri"/>
        <w:sz w:val="20"/>
        <w:szCs w:val="20"/>
      </w:rPr>
      <w:t>27639 Wurster Nordseeküste</w:t>
    </w:r>
    <w:r w:rsidR="007B0D3E">
      <w:rPr>
        <w:rFonts w:ascii="Calibri" w:hAnsi="Calibri" w:cs="Calibri"/>
        <w:sz w:val="20"/>
        <w:szCs w:val="20"/>
      </w:rPr>
      <w:br/>
      <w:t xml:space="preserve">Tel.: </w:t>
    </w:r>
    <w:r w:rsidR="007B0D3E" w:rsidRPr="007B0D3E">
      <w:rPr>
        <w:rFonts w:ascii="Calibri" w:hAnsi="Calibri" w:cs="Calibri"/>
        <w:sz w:val="20"/>
        <w:szCs w:val="20"/>
      </w:rPr>
      <w:t>04742 33530</w:t>
    </w:r>
    <w:r w:rsidR="007B0D3E">
      <w:rPr>
        <w:rFonts w:ascii="Calibri" w:hAnsi="Calibri" w:cs="Calibri"/>
        <w:sz w:val="20"/>
        <w:szCs w:val="20"/>
      </w:rPr>
      <w:t xml:space="preserve"> </w:t>
    </w:r>
    <w:r w:rsidR="007B0D3E">
      <w:rPr>
        <w:rFonts w:ascii="Calibri" w:hAnsi="Calibri" w:cs="Calibri"/>
        <w:sz w:val="20"/>
        <w:szCs w:val="20"/>
      </w:rPr>
      <w:tab/>
    </w:r>
    <w:r w:rsidR="007B0D3E">
      <w:rPr>
        <w:rFonts w:ascii="Calibri" w:hAnsi="Calibri" w:cs="Calibri"/>
        <w:sz w:val="20"/>
        <w:szCs w:val="20"/>
      </w:rPr>
      <w:tab/>
    </w:r>
    <w:r w:rsidR="007B0D3E">
      <w:rPr>
        <w:rFonts w:ascii="Calibri" w:hAnsi="Calibri" w:cs="Calibri"/>
        <w:sz w:val="20"/>
        <w:szCs w:val="20"/>
      </w:rPr>
      <w:tab/>
    </w:r>
    <w:r w:rsidR="009438F4">
      <w:rPr>
        <w:rFonts w:ascii="Calibri" w:hAnsi="Calibri" w:cs="Calibri"/>
        <w:sz w:val="20"/>
        <w:szCs w:val="20"/>
      </w:rPr>
      <w:t xml:space="preserve">  </w:t>
    </w:r>
    <w:r w:rsidR="007B0D3E">
      <w:rPr>
        <w:rFonts w:ascii="Calibri" w:hAnsi="Calibri" w:cs="Calibri"/>
        <w:sz w:val="20"/>
        <w:szCs w:val="20"/>
      </w:rPr>
      <w:t xml:space="preserve">Wurster </w:t>
    </w:r>
    <w:r w:rsidR="007B0D3E" w:rsidRPr="006330ED">
      <w:rPr>
        <w:rFonts w:ascii="Calibri" w:hAnsi="Calibri" w:cs="Calibri"/>
        <w:sz w:val="20"/>
        <w:szCs w:val="20"/>
      </w:rPr>
      <w:t xml:space="preserve">Nordseeküste, </w:t>
    </w:r>
    <w:r w:rsidR="00063CEC">
      <w:rPr>
        <w:rFonts w:ascii="Calibri" w:hAnsi="Calibri" w:cs="Calibri"/>
        <w:sz w:val="20"/>
        <w:szCs w:val="20"/>
      </w:rPr>
      <w:t>März 202</w:t>
    </w:r>
    <w:r w:rsidR="003E03F7">
      <w:rPr>
        <w:rFonts w:ascii="Calibri" w:hAnsi="Calibri" w:cs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7740"/>
    <w:multiLevelType w:val="hybridMultilevel"/>
    <w:tmpl w:val="4CE2DE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E7377"/>
    <w:multiLevelType w:val="hybridMultilevel"/>
    <w:tmpl w:val="D6F4FF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7177">
    <w:abstractNumId w:val="1"/>
  </w:num>
  <w:num w:numId="2" w16cid:durableId="625239763">
    <w:abstractNumId w:val="0"/>
  </w:num>
  <w:num w:numId="3" w16cid:durableId="12427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4A"/>
    <w:rsid w:val="000046F8"/>
    <w:rsid w:val="00026866"/>
    <w:rsid w:val="000546E9"/>
    <w:rsid w:val="00057986"/>
    <w:rsid w:val="00063CEC"/>
    <w:rsid w:val="00082234"/>
    <w:rsid w:val="0008563C"/>
    <w:rsid w:val="00087423"/>
    <w:rsid w:val="000A2724"/>
    <w:rsid w:val="000B6780"/>
    <w:rsid w:val="001106BE"/>
    <w:rsid w:val="00112C08"/>
    <w:rsid w:val="001143C7"/>
    <w:rsid w:val="00133EB7"/>
    <w:rsid w:val="001376B8"/>
    <w:rsid w:val="00154FE4"/>
    <w:rsid w:val="00163EB3"/>
    <w:rsid w:val="0017118C"/>
    <w:rsid w:val="00173C4E"/>
    <w:rsid w:val="0019333C"/>
    <w:rsid w:val="001A68A6"/>
    <w:rsid w:val="001B6767"/>
    <w:rsid w:val="001C7A48"/>
    <w:rsid w:val="001E4A2F"/>
    <w:rsid w:val="001F6837"/>
    <w:rsid w:val="0020321F"/>
    <w:rsid w:val="0021083C"/>
    <w:rsid w:val="00211310"/>
    <w:rsid w:val="00224F42"/>
    <w:rsid w:val="00243B45"/>
    <w:rsid w:val="00266D81"/>
    <w:rsid w:val="00271926"/>
    <w:rsid w:val="002B16EC"/>
    <w:rsid w:val="002B5705"/>
    <w:rsid w:val="002D314A"/>
    <w:rsid w:val="00310F40"/>
    <w:rsid w:val="003218BB"/>
    <w:rsid w:val="00343CB9"/>
    <w:rsid w:val="003475C9"/>
    <w:rsid w:val="00392049"/>
    <w:rsid w:val="003A0790"/>
    <w:rsid w:val="003B05E2"/>
    <w:rsid w:val="003B7A66"/>
    <w:rsid w:val="003D099C"/>
    <w:rsid w:val="003E03F7"/>
    <w:rsid w:val="003F4304"/>
    <w:rsid w:val="003F7F82"/>
    <w:rsid w:val="00412BDB"/>
    <w:rsid w:val="00433F17"/>
    <w:rsid w:val="00441457"/>
    <w:rsid w:val="004524EC"/>
    <w:rsid w:val="00464588"/>
    <w:rsid w:val="00483EC4"/>
    <w:rsid w:val="00486038"/>
    <w:rsid w:val="004A708C"/>
    <w:rsid w:val="004B7613"/>
    <w:rsid w:val="004D1440"/>
    <w:rsid w:val="00526E76"/>
    <w:rsid w:val="00531A25"/>
    <w:rsid w:val="005842B6"/>
    <w:rsid w:val="005958A5"/>
    <w:rsid w:val="005A2AF7"/>
    <w:rsid w:val="005B3CD1"/>
    <w:rsid w:val="005C5639"/>
    <w:rsid w:val="005D0959"/>
    <w:rsid w:val="005D266C"/>
    <w:rsid w:val="005F1829"/>
    <w:rsid w:val="005F5E69"/>
    <w:rsid w:val="006330ED"/>
    <w:rsid w:val="006501AE"/>
    <w:rsid w:val="006A73BB"/>
    <w:rsid w:val="006C0129"/>
    <w:rsid w:val="006D1C97"/>
    <w:rsid w:val="006D4CA6"/>
    <w:rsid w:val="006D5F90"/>
    <w:rsid w:val="006F4E02"/>
    <w:rsid w:val="007003EB"/>
    <w:rsid w:val="00710436"/>
    <w:rsid w:val="00717726"/>
    <w:rsid w:val="00760CC7"/>
    <w:rsid w:val="00761EAF"/>
    <w:rsid w:val="00795B4B"/>
    <w:rsid w:val="007A1507"/>
    <w:rsid w:val="007B0D3E"/>
    <w:rsid w:val="007D4F8B"/>
    <w:rsid w:val="007E7FC7"/>
    <w:rsid w:val="00805A9B"/>
    <w:rsid w:val="00814D64"/>
    <w:rsid w:val="0084715B"/>
    <w:rsid w:val="008665C0"/>
    <w:rsid w:val="00872EAD"/>
    <w:rsid w:val="00873E4E"/>
    <w:rsid w:val="008774BF"/>
    <w:rsid w:val="008B7FD0"/>
    <w:rsid w:val="008E47F3"/>
    <w:rsid w:val="008F7D33"/>
    <w:rsid w:val="00904340"/>
    <w:rsid w:val="00906097"/>
    <w:rsid w:val="009438F4"/>
    <w:rsid w:val="00943919"/>
    <w:rsid w:val="0096299A"/>
    <w:rsid w:val="009849C8"/>
    <w:rsid w:val="00987092"/>
    <w:rsid w:val="009A2198"/>
    <w:rsid w:val="009C1C58"/>
    <w:rsid w:val="009C40C6"/>
    <w:rsid w:val="009C5233"/>
    <w:rsid w:val="009D273B"/>
    <w:rsid w:val="009F1387"/>
    <w:rsid w:val="009F4FAF"/>
    <w:rsid w:val="00A1262F"/>
    <w:rsid w:val="00A33F0F"/>
    <w:rsid w:val="00A42CEB"/>
    <w:rsid w:val="00A55FB8"/>
    <w:rsid w:val="00A57DAE"/>
    <w:rsid w:val="00A61225"/>
    <w:rsid w:val="00A85517"/>
    <w:rsid w:val="00A90C8E"/>
    <w:rsid w:val="00A91BE4"/>
    <w:rsid w:val="00AA6A6E"/>
    <w:rsid w:val="00AB46A4"/>
    <w:rsid w:val="00AB66F2"/>
    <w:rsid w:val="00AD2284"/>
    <w:rsid w:val="00AD271A"/>
    <w:rsid w:val="00AF147D"/>
    <w:rsid w:val="00B1363C"/>
    <w:rsid w:val="00B20844"/>
    <w:rsid w:val="00B2377A"/>
    <w:rsid w:val="00B63C72"/>
    <w:rsid w:val="00BA79A8"/>
    <w:rsid w:val="00BB1BBA"/>
    <w:rsid w:val="00BB7C46"/>
    <w:rsid w:val="00BD2CEB"/>
    <w:rsid w:val="00BD36DE"/>
    <w:rsid w:val="00BE43EF"/>
    <w:rsid w:val="00C02C67"/>
    <w:rsid w:val="00C043C4"/>
    <w:rsid w:val="00C12184"/>
    <w:rsid w:val="00C909B9"/>
    <w:rsid w:val="00CA5DB4"/>
    <w:rsid w:val="00CC54AE"/>
    <w:rsid w:val="00D13A36"/>
    <w:rsid w:val="00D35898"/>
    <w:rsid w:val="00D361BF"/>
    <w:rsid w:val="00D52251"/>
    <w:rsid w:val="00D64143"/>
    <w:rsid w:val="00D651B3"/>
    <w:rsid w:val="00D94852"/>
    <w:rsid w:val="00DA3EEE"/>
    <w:rsid w:val="00DA700C"/>
    <w:rsid w:val="00DB4C76"/>
    <w:rsid w:val="00DD7DA9"/>
    <w:rsid w:val="00DF0777"/>
    <w:rsid w:val="00DF0803"/>
    <w:rsid w:val="00DF3457"/>
    <w:rsid w:val="00DF6900"/>
    <w:rsid w:val="00E12817"/>
    <w:rsid w:val="00E4548E"/>
    <w:rsid w:val="00E462D8"/>
    <w:rsid w:val="00E549F6"/>
    <w:rsid w:val="00E717B2"/>
    <w:rsid w:val="00E76B44"/>
    <w:rsid w:val="00EA18D9"/>
    <w:rsid w:val="00EC49D8"/>
    <w:rsid w:val="00ED526F"/>
    <w:rsid w:val="00F45D50"/>
    <w:rsid w:val="00F752C2"/>
    <w:rsid w:val="00FB7E0F"/>
    <w:rsid w:val="00FC0B60"/>
    <w:rsid w:val="00FD3F4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3A566"/>
  <w15:chartTrackingRefBased/>
  <w15:docId w15:val="{0AC28A62-67CC-466A-9056-F74FF4E0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2D3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D314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2D3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D314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B0D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D3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438F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C7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e.steinhauser@obsdorum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bs-achterndiek.de/?page_id=41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bsdorum.de/buech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88ED7371657409AC5DAE440A9E5C8" ma:contentTypeVersion="14" ma:contentTypeDescription="Ein neues Dokument erstellen." ma:contentTypeScope="" ma:versionID="3ef51886c96a2d3f60107f77b018e14b">
  <xsd:schema xmlns:xsd="http://www.w3.org/2001/XMLSchema" xmlns:xs="http://www.w3.org/2001/XMLSchema" xmlns:p="http://schemas.microsoft.com/office/2006/metadata/properties" xmlns:ns3="cc884886-40f3-4b56-b3d6-dfa66ea4dfbd" xmlns:ns4="cf3dda0e-1055-4245-a213-505697544975" targetNamespace="http://schemas.microsoft.com/office/2006/metadata/properties" ma:root="true" ma:fieldsID="1f64cefcdad5da244b57c7a7124dc732" ns3:_="" ns4:_="">
    <xsd:import namespace="cc884886-40f3-4b56-b3d6-dfa66ea4dfbd"/>
    <xsd:import namespace="cf3dda0e-1055-4245-a213-5056975449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84886-40f3-4b56-b3d6-dfa66ea4d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da0e-1055-4245-a213-50569754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FBC9A-0020-4D9F-9915-5AF22950E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9EE38-ACAC-4EB0-BA83-BA30120C4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5651-D760-45FA-BF06-66821D71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84886-40f3-4b56-b3d6-dfa66ea4dfbd"/>
    <ds:schemaRef ds:uri="cf3dda0e-1055-4245-a213-505697544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Jens Kaufmann</cp:lastModifiedBy>
  <cp:revision>3</cp:revision>
  <dcterms:created xsi:type="dcterms:W3CDTF">2024-03-06T15:14:00Z</dcterms:created>
  <dcterms:modified xsi:type="dcterms:W3CDTF">2024-03-06T15:15:00Z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0x010100F0888ED7371657409AC5DAE440A9E5C8</vt:lpwstr>
  </property>
</Properties>
</file>